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1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hyperlink r:id="rId3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main(String[])</w:t>
        </w:r>
      </w:hyperlink>
      <w:r w:rsidDel="00000000" w:rsidR="00000000" w:rsidRPr="00000000">
        <w:rPr>
          <w:shd w:fill="auto" w:val="clear"/>
          <w:rtl w:val="0"/>
        </w:rPr>
        <w:t xml:space="preserve"> - Static method in class fishPond.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Controller</w:t>
        </w:r>
      </w:hyperlink>
      <w:r w:rsidDel="00000000" w:rsidR="00000000" w:rsidRPr="00000000">
        <w:rPr>
          <w:shd w:fill="auto" w:val="clear"/>
          <w:rtl w:val="0"/>
        </w:rPr>
        <w:t xml:space="preserve"> Driver that simply instantiates the Controller. </w:t>
      </w:r>
      <w:hyperlink r:id="rId3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MAX_FISH_SIZE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3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Maximum size for a fish </w:t>
      </w:r>
      <w:hyperlink r:id="rId3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MAX_PLANT_SIZE</w:t>
        </w:r>
      </w:hyperlink>
      <w:r w:rsidDel="00000000" w:rsidR="00000000" w:rsidRPr="00000000">
        <w:rPr>
          <w:shd w:fill="auto" w:val="clear"/>
          <w:rtl w:val="0"/>
        </w:rPr>
        <w:t xml:space="preserve"> - Static variable in class fishPond.</w: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shd w:fill="auto" w:val="clear"/>
          <w:rtl w:val="0"/>
        </w:rPr>
        <w:t xml:space="preserve"> Maximum size for a plant </w:t>
      </w:r>
      <w:hyperlink r:id="rId3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- Class in </w:t>
      </w:r>
      <w:hyperlink r:id="rId3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shd w:fill="auto" w:val="clear"/>
          <w:rtl w:val="0"/>
        </w:rPr>
        <w:t xml:space="preserve">Model for the Fish Pond Simulation.</w:t>
      </w:r>
      <w:hyperlink r:id="rId3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Model(int, int, int, int, int)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4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THIS METHOD HAS BEEN WRITTEN FOR YOU! </w:t>
      </w:r>
      <w:hyperlink r:id="rId4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Model(Model)</w:t>
        </w:r>
      </w:hyperlink>
      <w:r w:rsidDel="00000000" w:rsidR="00000000" w:rsidRPr="00000000">
        <w:rPr>
          <w:shd w:fill="auto" w:val="clear"/>
          <w:rtl w:val="0"/>
        </w:rPr>
        <w:t xml:space="preserve"> - Constructor for class fishPond.</w: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Copy Constructor. </w:t>
      </w:r>
      <w:hyperlink r:id="rId4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move()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shd w:fill="auto" w:val="clear"/>
          <w:rtl w:val="0"/>
        </w:rPr>
        <w:t xml:space="preserve"> The fish's location (row or col) is adjusted by ONE unit, depending on the fish's current direction. </w:t>
      </w:r>
      <w:hyperlink r:id="rId4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moveFish()</w:t>
        </w:r>
      </w:hyperlink>
      <w:r w:rsidDel="00000000" w:rsidR="00000000" w:rsidRPr="00000000">
        <w:rPr>
          <w:shd w:fill="auto" w:val="clear"/>
          <w:rtl w:val="0"/>
        </w:rPr>
        <w:t xml:space="preserve"> - Method in class fishPond.</w:t>
      </w:r>
      <w:hyperlink r:id="rId4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shd w:fill="auto" w:val="clear"/>
          <w:rtl w:val="0"/>
        </w:rPr>
        <w:t xml:space="preserve"> Note: This method assumes that each live fish that is not surrounded by rocks is already facing a direction where there is no rock! (Typically the call to this method should immediately follow a call to "turnFish", which ensures that these conditions are satisfied.)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Index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5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5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LETTER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5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LETTER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5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5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5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 </w:t>
      </w:r>
      <w:hyperlink r:id="rId5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5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E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G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I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L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M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P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T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6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U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hyperlink r:id="rId7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7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Model.html" TargetMode="External"/><Relationship Id="rId42" Type="http://schemas.openxmlformats.org/officeDocument/2006/relationships/hyperlink" Target="http://docs.google.com/fishPond/Model.html" TargetMode="External"/><Relationship Id="rId41" Type="http://schemas.openxmlformats.org/officeDocument/2006/relationships/hyperlink" Target="http://docs.google.com/fishPond/Model.html#Model(fishPond.Model)" TargetMode="External"/><Relationship Id="rId44" Type="http://schemas.openxmlformats.org/officeDocument/2006/relationships/hyperlink" Target="http://docs.google.com/fishPond/Fish.html" TargetMode="External"/><Relationship Id="rId43" Type="http://schemas.openxmlformats.org/officeDocument/2006/relationships/hyperlink" Target="http://docs.google.com/fishPond/Fish.html#move()" TargetMode="External"/><Relationship Id="rId46" Type="http://schemas.openxmlformats.org/officeDocument/2006/relationships/hyperlink" Target="http://docs.google.com/fishPond/Model.html" TargetMode="External"/><Relationship Id="rId45" Type="http://schemas.openxmlformats.org/officeDocument/2006/relationships/hyperlink" Target="http://docs.google.com/fishPond/Model.html#moveFish(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48" Type="http://schemas.openxmlformats.org/officeDocument/2006/relationships/hyperlink" Target="http://docs.google.com/overview-tree.html" TargetMode="External"/><Relationship Id="rId47" Type="http://schemas.openxmlformats.org/officeDocument/2006/relationships/hyperlink" Target="http://docs.google.com/overview-summary.html" TargetMode="External"/><Relationship Id="rId49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72" Type="http://schemas.openxmlformats.org/officeDocument/2006/relationships/hyperlink" Target="https://www.umd.edu/web-accessibility" TargetMode="External"/><Relationship Id="rId31" Type="http://schemas.openxmlformats.org/officeDocument/2006/relationships/hyperlink" Target="http://docs.google.com/fishPond/Controller.html#main(java.lang.String%5B%5D)" TargetMode="External"/><Relationship Id="rId30" Type="http://schemas.openxmlformats.org/officeDocument/2006/relationships/hyperlink" Target="http://docs.google.com/index-16.html" TargetMode="External"/><Relationship Id="rId33" Type="http://schemas.openxmlformats.org/officeDocument/2006/relationships/hyperlink" Target="http://docs.google.com/fishPond/Fish.html#MAX_FISH_SIZE" TargetMode="External"/><Relationship Id="rId32" Type="http://schemas.openxmlformats.org/officeDocument/2006/relationships/hyperlink" Target="http://docs.google.com/fishPond/Controller.html" TargetMode="External"/><Relationship Id="rId35" Type="http://schemas.openxmlformats.org/officeDocument/2006/relationships/hyperlink" Target="http://docs.google.com/fishPond/Plant.html#MAX_PLANT_SIZE" TargetMode="External"/><Relationship Id="rId34" Type="http://schemas.openxmlformats.org/officeDocument/2006/relationships/hyperlink" Target="http://docs.google.com/fishPond/Fish.html" TargetMode="External"/><Relationship Id="rId71" Type="http://schemas.openxmlformats.org/officeDocument/2006/relationships/hyperlink" Target="http://docs.google.com/index-16.html" TargetMode="External"/><Relationship Id="rId70" Type="http://schemas.openxmlformats.org/officeDocument/2006/relationships/hyperlink" Target="http://docs.google.com/index-15.html" TargetMode="External"/><Relationship Id="rId37" Type="http://schemas.openxmlformats.org/officeDocument/2006/relationships/hyperlink" Target="http://docs.google.com/fishPond/Model.html" TargetMode="External"/><Relationship Id="rId36" Type="http://schemas.openxmlformats.org/officeDocument/2006/relationships/hyperlink" Target="http://docs.google.com/fishPond/Plant.html" TargetMode="External"/><Relationship Id="rId39" Type="http://schemas.openxmlformats.org/officeDocument/2006/relationships/hyperlink" Target="http://docs.google.com/fishPond/Model.html#Model(int,%20int,%20int,%20int,%20int)" TargetMode="External"/><Relationship Id="rId38" Type="http://schemas.openxmlformats.org/officeDocument/2006/relationships/hyperlink" Target="http://docs.google.com/fishPond/package-summary.html" TargetMode="External"/><Relationship Id="rId62" Type="http://schemas.openxmlformats.org/officeDocument/2006/relationships/hyperlink" Target="http://docs.google.com/index-7.html" TargetMode="External"/><Relationship Id="rId61" Type="http://schemas.openxmlformats.org/officeDocument/2006/relationships/hyperlink" Target="http://docs.google.com/index-6.html" TargetMode="External"/><Relationship Id="rId20" Type="http://schemas.openxmlformats.org/officeDocument/2006/relationships/hyperlink" Target="http://docs.google.com/index-6.html" TargetMode="External"/><Relationship Id="rId64" Type="http://schemas.openxmlformats.org/officeDocument/2006/relationships/hyperlink" Target="http://docs.google.com/index-9.html" TargetMode="External"/><Relationship Id="rId63" Type="http://schemas.openxmlformats.org/officeDocument/2006/relationships/hyperlink" Target="http://docs.google.com/index-8.html" TargetMode="External"/><Relationship Id="rId22" Type="http://schemas.openxmlformats.org/officeDocument/2006/relationships/hyperlink" Target="http://docs.google.com/index-8.html" TargetMode="External"/><Relationship Id="rId66" Type="http://schemas.openxmlformats.org/officeDocument/2006/relationships/hyperlink" Target="http://docs.google.com/index-11.html" TargetMode="External"/><Relationship Id="rId21" Type="http://schemas.openxmlformats.org/officeDocument/2006/relationships/hyperlink" Target="http://docs.google.com/index-7.html" TargetMode="External"/><Relationship Id="rId65" Type="http://schemas.openxmlformats.org/officeDocument/2006/relationships/hyperlink" Target="http://docs.google.com/index-10.html" TargetMode="External"/><Relationship Id="rId24" Type="http://schemas.openxmlformats.org/officeDocument/2006/relationships/hyperlink" Target="http://docs.google.com/index-10.html" TargetMode="External"/><Relationship Id="rId68" Type="http://schemas.openxmlformats.org/officeDocument/2006/relationships/hyperlink" Target="http://docs.google.com/index-13.html" TargetMode="External"/><Relationship Id="rId23" Type="http://schemas.openxmlformats.org/officeDocument/2006/relationships/hyperlink" Target="http://docs.google.com/index-9.html" TargetMode="External"/><Relationship Id="rId67" Type="http://schemas.openxmlformats.org/officeDocument/2006/relationships/hyperlink" Target="http://docs.google.com/index-12.html" TargetMode="External"/><Relationship Id="rId60" Type="http://schemas.openxmlformats.org/officeDocument/2006/relationships/hyperlink" Target="http://docs.google.com/index-5.html" TargetMode="External"/><Relationship Id="rId26" Type="http://schemas.openxmlformats.org/officeDocument/2006/relationships/hyperlink" Target="http://docs.google.com/index-12.html" TargetMode="External"/><Relationship Id="rId25" Type="http://schemas.openxmlformats.org/officeDocument/2006/relationships/hyperlink" Target="http://docs.google.com/index-11.html" TargetMode="External"/><Relationship Id="rId69" Type="http://schemas.openxmlformats.org/officeDocument/2006/relationships/hyperlink" Target="http://docs.google.com/index-14.html" TargetMode="External"/><Relationship Id="rId28" Type="http://schemas.openxmlformats.org/officeDocument/2006/relationships/hyperlink" Target="http://docs.google.com/index-14.html" TargetMode="External"/><Relationship Id="rId27" Type="http://schemas.openxmlformats.org/officeDocument/2006/relationships/hyperlink" Target="http://docs.google.com/index-13.html" TargetMode="External"/><Relationship Id="rId29" Type="http://schemas.openxmlformats.org/officeDocument/2006/relationships/hyperlink" Target="http://docs.google.com/index-15.html" TargetMode="External"/><Relationship Id="rId51" Type="http://schemas.openxmlformats.org/officeDocument/2006/relationships/hyperlink" Target="http://docs.google.com/index-8.html" TargetMode="External"/><Relationship Id="rId50" Type="http://schemas.openxmlformats.org/officeDocument/2006/relationships/hyperlink" Target="http://docs.google.com/help-doc.html" TargetMode="External"/><Relationship Id="rId53" Type="http://schemas.openxmlformats.org/officeDocument/2006/relationships/hyperlink" Target="http://docs.google.com/index.html?index-filesindex-9.html" TargetMode="External"/><Relationship Id="rId52" Type="http://schemas.openxmlformats.org/officeDocument/2006/relationships/hyperlink" Target="http://docs.google.com/index-10.html" TargetMode="External"/><Relationship Id="rId11" Type="http://schemas.openxmlformats.org/officeDocument/2006/relationships/hyperlink" Target="http://docs.google.com/index-10.html" TargetMode="External"/><Relationship Id="rId55" Type="http://schemas.openxmlformats.org/officeDocument/2006/relationships/hyperlink" Target="http://docs.google.com/allclasses-noframe.html" TargetMode="External"/><Relationship Id="rId10" Type="http://schemas.openxmlformats.org/officeDocument/2006/relationships/hyperlink" Target="http://docs.google.com/index-8.html" TargetMode="External"/><Relationship Id="rId54" Type="http://schemas.openxmlformats.org/officeDocument/2006/relationships/hyperlink" Target="http://docs.google.com/index-9.html" TargetMode="External"/><Relationship Id="rId13" Type="http://schemas.openxmlformats.org/officeDocument/2006/relationships/hyperlink" Target="http://docs.google.com/index-9.html" TargetMode="External"/><Relationship Id="rId57" Type="http://schemas.openxmlformats.org/officeDocument/2006/relationships/hyperlink" Target="http://docs.google.com/index-2.html" TargetMode="External"/><Relationship Id="rId12" Type="http://schemas.openxmlformats.org/officeDocument/2006/relationships/hyperlink" Target="http://docs.google.com/index.html?index-filesindex-9.html" TargetMode="External"/><Relationship Id="rId56" Type="http://schemas.openxmlformats.org/officeDocument/2006/relationships/hyperlink" Target="http://docs.google.com/index-1.html" TargetMode="External"/><Relationship Id="rId15" Type="http://schemas.openxmlformats.org/officeDocument/2006/relationships/hyperlink" Target="http://docs.google.com/index-1.html" TargetMode="External"/><Relationship Id="rId59" Type="http://schemas.openxmlformats.org/officeDocument/2006/relationships/hyperlink" Target="http://docs.google.com/index-4.html" TargetMode="External"/><Relationship Id="rId14" Type="http://schemas.openxmlformats.org/officeDocument/2006/relationships/hyperlink" Target="http://docs.google.com/allclasses-noframe.html" TargetMode="External"/><Relationship Id="rId58" Type="http://schemas.openxmlformats.org/officeDocument/2006/relationships/hyperlink" Target="http://docs.google.com/index-3.html" TargetMode="External"/><Relationship Id="rId17" Type="http://schemas.openxmlformats.org/officeDocument/2006/relationships/hyperlink" Target="http://docs.google.com/index-3.html" TargetMode="External"/><Relationship Id="rId16" Type="http://schemas.openxmlformats.org/officeDocument/2006/relationships/hyperlink" Target="http://docs.google.com/index-2.html" TargetMode="External"/><Relationship Id="rId19" Type="http://schemas.openxmlformats.org/officeDocument/2006/relationships/hyperlink" Target="http://docs.google.com/index-5.html" TargetMode="External"/><Relationship Id="rId18" Type="http://schemas.openxmlformats.org/officeDocument/2006/relationships/hyperlink" Target="http://docs.google.com/index-4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